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  <w:t>项 目 报 价 函</w:t>
      </w:r>
    </w:p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280" w:firstLineChars="1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单位地址：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锡林浩特市经济开发区阿巴嘎街17号</w:t>
      </w:r>
    </w:p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eastAsia="方正仿宋简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询价单位联系人：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塔林夫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15647975567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>关于《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专家休息家具</w:t>
      </w:r>
      <w:r>
        <w:rPr>
          <w:rFonts w:hint="default" w:ascii="Times New Roman" w:hAnsi="Times New Roman" w:cs="Times New Roman"/>
          <w:sz w:val="28"/>
          <w:szCs w:val="28"/>
        </w:rPr>
        <w:t>》报价如下：</w:t>
      </w:r>
    </w:p>
    <w:tbl>
      <w:tblPr>
        <w:tblStyle w:val="4"/>
        <w:tblpPr w:leftFromText="180" w:rightFromText="180" w:vertAnchor="text" w:horzAnchor="page" w:tblpX="1263" w:tblpY="706"/>
        <w:tblW w:w="13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110"/>
        <w:gridCol w:w="2981"/>
        <w:gridCol w:w="3418"/>
        <w:gridCol w:w="3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品牌规格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3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u w:val="none"/>
                <w:lang w:val="en-US" w:eastAsia="zh-CN"/>
              </w:rPr>
              <w:t>家具</w:t>
            </w:r>
          </w:p>
        </w:tc>
        <w:tc>
          <w:tcPr>
            <w:tcW w:w="2981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u w:val="none"/>
                <w:lang w:val="en-US" w:eastAsia="zh-CN"/>
              </w:rPr>
              <w:t>详见家具清单及报价明细表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18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合计</w:t>
            </w:r>
          </w:p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129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￥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0.00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大写：元整</w:t>
            </w:r>
          </w:p>
        </w:tc>
      </w:tr>
    </w:tbl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</w:rPr>
        <w:t>公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司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名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称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XXX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                </w:t>
      </w:r>
    </w:p>
    <w:p>
      <w:pPr>
        <w:pStyle w:val="2"/>
        <w:rPr>
          <w:rFonts w:hint="default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委托代理人：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XXX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sz w:val="28"/>
          <w:szCs w:val="28"/>
        </w:rPr>
        <w:t>日期：202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cs="Times New Roman"/>
          <w:sz w:val="28"/>
          <w:szCs w:val="28"/>
        </w:rPr>
        <w:t>日</w:t>
      </w:r>
    </w:p>
    <w:p>
      <w:pPr>
        <w:pStyle w:val="2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附件1：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详见家具清单及报价明细表</w:t>
      </w:r>
    </w:p>
    <w:p>
      <w:pPr>
        <w:pStyle w:val="2"/>
        <w:ind w:left="0" w:leftChars="0" w:firstLine="0" w:firstLineChars="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OWIwYzU1OTc3ODkyNmM1NjgyOTFkZmJjYTMzNjMifQ=="/>
  </w:docVars>
  <w:rsids>
    <w:rsidRoot w:val="0214250C"/>
    <w:rsid w:val="0214250C"/>
    <w:rsid w:val="111F21C9"/>
    <w:rsid w:val="12A76521"/>
    <w:rsid w:val="12F52399"/>
    <w:rsid w:val="184144C1"/>
    <w:rsid w:val="19C12E29"/>
    <w:rsid w:val="237435E8"/>
    <w:rsid w:val="239E78F6"/>
    <w:rsid w:val="27A01735"/>
    <w:rsid w:val="27D17500"/>
    <w:rsid w:val="2A190207"/>
    <w:rsid w:val="2A504942"/>
    <w:rsid w:val="3291314B"/>
    <w:rsid w:val="32FD564D"/>
    <w:rsid w:val="336878CE"/>
    <w:rsid w:val="34321AF3"/>
    <w:rsid w:val="3C98115E"/>
    <w:rsid w:val="3F936166"/>
    <w:rsid w:val="4988722B"/>
    <w:rsid w:val="4BA412A0"/>
    <w:rsid w:val="4F687850"/>
    <w:rsid w:val="4FD92C7B"/>
    <w:rsid w:val="5134496B"/>
    <w:rsid w:val="53385EE8"/>
    <w:rsid w:val="54333B3A"/>
    <w:rsid w:val="572407B6"/>
    <w:rsid w:val="574D631D"/>
    <w:rsid w:val="5C5E7A27"/>
    <w:rsid w:val="633E2699"/>
    <w:rsid w:val="6E455AF7"/>
    <w:rsid w:val="70FB4B87"/>
    <w:rsid w:val="731F5B44"/>
    <w:rsid w:val="782B2DC3"/>
    <w:rsid w:val="79297DEE"/>
    <w:rsid w:val="79B4010B"/>
    <w:rsid w:val="7B6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宋体" w:eastAsia="方正仿宋简体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227</Characters>
  <Lines>0</Lines>
  <Paragraphs>0</Paragraphs>
  <TotalTime>1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2022-03-01T03:20:00Z</dcterms:created>
  <dc:creator>自力更生</dc:creator>
  <cp:lastModifiedBy>塔林夫</cp:lastModifiedBy>
  <cp:lastPrinted>2022-11-04T09:04:00Z</cp:lastPrinted>
  <dcterms:modified xsi:type="dcterms:W3CDTF">2023-05-29T03:48:17Z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96103A3BA0BA4EF58DDC28118326DAA6_13</vt:lpwstr>
  </property>
</Properties>
</file>